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30E" w:rsidRPr="0008730E" w:rsidRDefault="0008730E" w:rsidP="0008730E">
      <w:pPr>
        <w:widowControl/>
        <w:shd w:val="clear" w:color="auto" w:fill="FFFFFF"/>
        <w:spacing w:after="90" w:line="450" w:lineRule="atLeast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9"/>
          <w:szCs w:val="39"/>
        </w:rPr>
      </w:pPr>
      <w:bookmarkStart w:id="0" w:name="_GoBack"/>
      <w:r w:rsidRPr="0008730E">
        <w:rPr>
          <w:rFonts w:ascii="宋体" w:eastAsia="宋体" w:hAnsi="宋体" w:cs="宋体" w:hint="eastAsia"/>
          <w:b/>
          <w:bCs/>
          <w:color w:val="000000"/>
          <w:kern w:val="36"/>
          <w:sz w:val="39"/>
          <w:szCs w:val="39"/>
        </w:rPr>
        <w:t>上海市医院协会医院管理研究基金2017年青</w:t>
      </w:r>
      <w:proofErr w:type="gramStart"/>
      <w:r w:rsidRPr="0008730E">
        <w:rPr>
          <w:rFonts w:ascii="宋体" w:eastAsia="宋体" w:hAnsi="宋体" w:cs="宋体" w:hint="eastAsia"/>
          <w:b/>
          <w:bCs/>
          <w:color w:val="000000"/>
          <w:kern w:val="36"/>
          <w:sz w:val="39"/>
          <w:szCs w:val="39"/>
        </w:rPr>
        <w:t>年项目</w:t>
      </w:r>
      <w:proofErr w:type="gramEnd"/>
      <w:r w:rsidRPr="0008730E">
        <w:rPr>
          <w:rFonts w:ascii="宋体" w:eastAsia="宋体" w:hAnsi="宋体" w:cs="宋体" w:hint="eastAsia"/>
          <w:b/>
          <w:bCs/>
          <w:color w:val="000000"/>
          <w:kern w:val="36"/>
          <w:sz w:val="39"/>
          <w:szCs w:val="39"/>
        </w:rPr>
        <w:t>招标通知</w:t>
      </w:r>
    </w:p>
    <w:p w:rsidR="005171CD" w:rsidRDefault="0008730E" w:rsidP="005171CD">
      <w:pPr>
        <w:widowControl/>
        <w:jc w:val="left"/>
        <w:rPr>
          <w:rFonts w:ascii="微软雅黑" w:eastAsia="微软雅黑" w:hAnsi="微软雅黑" w:cs="宋体"/>
          <w:color w:val="444444"/>
          <w:kern w:val="0"/>
          <w:szCs w:val="21"/>
          <w:shd w:val="clear" w:color="auto" w:fill="FFFFFF"/>
        </w:rPr>
      </w:pPr>
      <w:r w:rsidRPr="0008730E">
        <w:rPr>
          <w:rFonts w:ascii="微软雅黑" w:eastAsia="微软雅黑" w:hAnsi="微软雅黑" w:cs="宋体" w:hint="eastAsia"/>
          <w:color w:val="444444"/>
          <w:kern w:val="0"/>
          <w:szCs w:val="21"/>
        </w:rPr>
        <w:t>各单位会员：</w:t>
      </w:r>
      <w:r w:rsidRPr="0008730E">
        <w:rPr>
          <w:rFonts w:ascii="微软雅黑" w:eastAsia="微软雅黑" w:hAnsi="微软雅黑" w:cs="宋体" w:hint="eastAsia"/>
          <w:color w:val="444444"/>
          <w:kern w:val="0"/>
          <w:szCs w:val="21"/>
        </w:rPr>
        <w:br/>
        <w:t>        上海市医院协会为了鼓励和培养医院青年管理者，积极参与医院管理的研究和探索，努力提高自身职业素养，不断提高我市医院管理水平，推动医院可持续发展，经研究决定:设立“上海市医院协会医院管理研究基金2017年青年项目”。根据《上海市医院协会医院管理研究基金管理办法（试行）》，现将上海市医院协会医院管理研究基金2017年青</w:t>
      </w:r>
      <w:proofErr w:type="gramStart"/>
      <w:r w:rsidRPr="0008730E">
        <w:rPr>
          <w:rFonts w:ascii="微软雅黑" w:eastAsia="微软雅黑" w:hAnsi="微软雅黑" w:cs="宋体" w:hint="eastAsia"/>
          <w:color w:val="444444"/>
          <w:kern w:val="0"/>
          <w:szCs w:val="21"/>
        </w:rPr>
        <w:t>年项目</w:t>
      </w:r>
      <w:proofErr w:type="gramEnd"/>
      <w:r w:rsidRPr="0008730E">
        <w:rPr>
          <w:rFonts w:ascii="微软雅黑" w:eastAsia="微软雅黑" w:hAnsi="微软雅黑" w:cs="宋体" w:hint="eastAsia"/>
          <w:color w:val="444444"/>
          <w:kern w:val="0"/>
          <w:szCs w:val="21"/>
        </w:rPr>
        <w:t>课题招标通知如下：</w:t>
      </w:r>
      <w:r w:rsidRPr="0008730E">
        <w:rPr>
          <w:rFonts w:ascii="微软雅黑" w:eastAsia="微软雅黑" w:hAnsi="微软雅黑" w:cs="宋体" w:hint="eastAsia"/>
          <w:color w:val="444444"/>
          <w:kern w:val="0"/>
          <w:szCs w:val="21"/>
        </w:rPr>
        <w:br/>
        <w:t>        1、申报条件：申请者须为35周岁以下(含35周岁)、从事医院管理工作，所在单位需为上海市医院协会单位会员，申报要求、招标范畴、项目设计以及项目申请表等具体事项</w:t>
      </w:r>
      <w:r w:rsidR="005171CD">
        <w:rPr>
          <w:rFonts w:ascii="微软雅黑" w:eastAsia="微软雅黑" w:hAnsi="微软雅黑" w:cs="宋体" w:hint="eastAsia"/>
          <w:color w:val="444444"/>
          <w:kern w:val="0"/>
          <w:szCs w:val="21"/>
        </w:rPr>
        <w:t>见附件</w:t>
      </w:r>
      <w:r w:rsidRPr="0008730E">
        <w:rPr>
          <w:rFonts w:ascii="微软雅黑" w:eastAsia="微软雅黑" w:hAnsi="微软雅黑" w:cs="宋体" w:hint="eastAsia"/>
          <w:color w:val="444444"/>
          <w:kern w:val="0"/>
          <w:szCs w:val="21"/>
        </w:rPr>
        <w:t>，并请仔细阅读《上海市医院协会医院管理研究基金2017年青年项目招标指南（试行）》。</w:t>
      </w:r>
      <w:r w:rsidRPr="0008730E">
        <w:rPr>
          <w:rFonts w:ascii="微软雅黑" w:eastAsia="微软雅黑" w:hAnsi="微软雅黑" w:cs="宋体" w:hint="eastAsia"/>
          <w:color w:val="444444"/>
          <w:kern w:val="0"/>
          <w:szCs w:val="21"/>
        </w:rPr>
        <w:br/>
        <w:t>        2、申报项数：为保证各单位会员均有机会参与，各单位会员申报上海市医院协会医院管理研究基金2017年青</w:t>
      </w:r>
      <w:proofErr w:type="gramStart"/>
      <w:r w:rsidRPr="0008730E">
        <w:rPr>
          <w:rFonts w:ascii="微软雅黑" w:eastAsia="微软雅黑" w:hAnsi="微软雅黑" w:cs="宋体" w:hint="eastAsia"/>
          <w:color w:val="444444"/>
          <w:kern w:val="0"/>
          <w:szCs w:val="21"/>
        </w:rPr>
        <w:t>年项目</w:t>
      </w:r>
      <w:proofErr w:type="gramEnd"/>
      <w:r w:rsidRPr="0008730E">
        <w:rPr>
          <w:rFonts w:ascii="微软雅黑" w:eastAsia="微软雅黑" w:hAnsi="微软雅黑" w:cs="宋体" w:hint="eastAsia"/>
          <w:color w:val="444444"/>
          <w:kern w:val="0"/>
          <w:szCs w:val="21"/>
        </w:rPr>
        <w:t>的数量限为1项，申报项目负责人不可同时申报上海市医院协会医院管理研究基金2017年项目，各专业委员会不单独申报。</w:t>
      </w:r>
      <w:r w:rsidRPr="0008730E">
        <w:rPr>
          <w:rFonts w:ascii="微软雅黑" w:eastAsia="微软雅黑" w:hAnsi="微软雅黑" w:cs="宋体" w:hint="eastAsia"/>
          <w:color w:val="444444"/>
          <w:kern w:val="0"/>
          <w:szCs w:val="21"/>
        </w:rPr>
        <w:br/>
        <w:t>       </w:t>
      </w:r>
      <w:r w:rsidR="005171CD"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3、截止时间：2017年项目申请表纸质版一式三份请于2017年4月</w:t>
      </w:r>
      <w:r w:rsidR="005171CD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21</w:t>
      </w:r>
      <w:r w:rsidR="005171CD"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日前</w:t>
      </w:r>
      <w:r w:rsidR="005171CD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交</w:t>
      </w:r>
      <w:r w:rsidR="005171CD"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至上</w:t>
      </w:r>
      <w:r w:rsidR="005171CD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科研处</w:t>
      </w:r>
      <w:r w:rsidR="005171CD"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，逾期不予受理</w:t>
      </w:r>
      <w:r w:rsidR="005171CD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.</w:t>
      </w:r>
    </w:p>
    <w:p w:rsidR="005171CD" w:rsidRDefault="005171CD" w:rsidP="005171CD">
      <w:pPr>
        <w:widowControl/>
        <w:jc w:val="left"/>
        <w:rPr>
          <w:rFonts w:ascii="微软雅黑" w:eastAsia="微软雅黑" w:hAnsi="微软雅黑" w:cs="宋体"/>
          <w:color w:val="444444"/>
          <w:kern w:val="0"/>
          <w:szCs w:val="21"/>
          <w:shd w:val="clear" w:color="auto" w:fill="FFFFFF"/>
        </w:rPr>
      </w:pPr>
      <w:r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 xml:space="preserve">      联系人：刘畅、黄蔚</w:t>
      </w:r>
    </w:p>
    <w:p w:rsidR="0008730E" w:rsidRPr="005171CD" w:rsidRDefault="005171CD" w:rsidP="005171C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 xml:space="preserve">      电话：8044、8046</w:t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</w:rPr>
        <w:br/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t>       </w:t>
      </w:r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附件下载：</w:t>
      </w:r>
      <w:r w:rsidRPr="00997AF1">
        <w:rPr>
          <w:rFonts w:ascii="微软雅黑" w:eastAsia="微软雅黑" w:hAnsi="微软雅黑" w:hint="eastAsia"/>
          <w:color w:val="444444"/>
          <w:szCs w:val="21"/>
        </w:rPr>
        <w:br/>
      </w:r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        1.上海市医院协会医院管理研究基金2017年青</w:t>
      </w:r>
      <w:proofErr w:type="gramStart"/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年项目</w:t>
      </w:r>
      <w:proofErr w:type="gramEnd"/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招标指南（试行）.doc</w:t>
      </w:r>
      <w:r w:rsidRPr="00997AF1">
        <w:rPr>
          <w:rFonts w:ascii="微软雅黑" w:eastAsia="微软雅黑" w:hAnsi="微软雅黑" w:hint="eastAsia"/>
          <w:color w:val="444444"/>
          <w:szCs w:val="21"/>
        </w:rPr>
        <w:br/>
      </w:r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        2.上海市医院协会医院管理研究基金2017年青</w:t>
      </w:r>
      <w:proofErr w:type="gramStart"/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年项目</w:t>
      </w:r>
      <w:proofErr w:type="gramEnd"/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申请表.</w:t>
      </w:r>
      <w:proofErr w:type="gramStart"/>
      <w:r w:rsidRPr="00997AF1">
        <w:rPr>
          <w:rFonts w:ascii="微软雅黑" w:eastAsia="微软雅黑" w:hAnsi="微软雅黑" w:hint="eastAsia"/>
          <w:color w:val="444444"/>
          <w:szCs w:val="21"/>
          <w:shd w:val="clear" w:color="auto" w:fill="FFFFFF"/>
        </w:rPr>
        <w:t>doc</w:t>
      </w:r>
      <w:proofErr w:type="gramEnd"/>
    </w:p>
    <w:p w:rsidR="005171CD" w:rsidRDefault="005171CD" w:rsidP="005171CD">
      <w:pPr>
        <w:widowControl/>
        <w:shd w:val="clear" w:color="auto" w:fill="FFFFFF"/>
        <w:jc w:val="right"/>
        <w:rPr>
          <w:rFonts w:ascii="微软雅黑" w:eastAsia="微软雅黑" w:hAnsi="微软雅黑" w:cs="宋体"/>
          <w:color w:val="444444"/>
          <w:kern w:val="0"/>
          <w:szCs w:val="21"/>
        </w:rPr>
      </w:pPr>
      <w:r>
        <w:rPr>
          <w:rFonts w:ascii="微软雅黑" w:eastAsia="微软雅黑" w:hAnsi="微软雅黑" w:cs="宋体" w:hint="eastAsia"/>
          <w:color w:val="444444"/>
          <w:kern w:val="0"/>
          <w:szCs w:val="21"/>
        </w:rPr>
        <w:lastRenderedPageBreak/>
        <w:t>科研处</w:t>
      </w:r>
    </w:p>
    <w:p w:rsidR="005171CD" w:rsidRPr="00F65328" w:rsidRDefault="005171CD" w:rsidP="005171CD">
      <w:pPr>
        <w:widowControl/>
        <w:shd w:val="clear" w:color="auto" w:fill="FFFFFF"/>
        <w:jc w:val="righ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</w:rPr>
        <w:t>2017年</w:t>
      </w:r>
      <w:r>
        <w:rPr>
          <w:rFonts w:ascii="微软雅黑" w:eastAsia="微软雅黑" w:hAnsi="微软雅黑" w:cs="宋体" w:hint="eastAsia"/>
          <w:color w:val="444444"/>
          <w:kern w:val="0"/>
          <w:szCs w:val="21"/>
        </w:rPr>
        <w:t>2</w:t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</w:rPr>
        <w:t>月</w:t>
      </w:r>
      <w:r>
        <w:rPr>
          <w:rFonts w:ascii="微软雅黑" w:eastAsia="微软雅黑" w:hAnsi="微软雅黑" w:cs="宋体" w:hint="eastAsia"/>
          <w:color w:val="444444"/>
          <w:kern w:val="0"/>
          <w:szCs w:val="21"/>
        </w:rPr>
        <w:t>3</w:t>
      </w:r>
      <w:r w:rsidRPr="00F65328">
        <w:rPr>
          <w:rFonts w:ascii="微软雅黑" w:eastAsia="微软雅黑" w:hAnsi="微软雅黑" w:cs="宋体" w:hint="eastAsia"/>
          <w:color w:val="444444"/>
          <w:kern w:val="0"/>
          <w:szCs w:val="21"/>
        </w:rPr>
        <w:t>日</w:t>
      </w:r>
    </w:p>
    <w:bookmarkEnd w:id="0"/>
    <w:p w:rsidR="00C87B78" w:rsidRPr="0008730E" w:rsidRDefault="00C87B78" w:rsidP="005171CD">
      <w:pPr>
        <w:widowControl/>
        <w:shd w:val="clear" w:color="auto" w:fill="FFFFFF"/>
        <w:jc w:val="right"/>
        <w:rPr>
          <w:rFonts w:ascii="微软雅黑" w:eastAsia="微软雅黑" w:hAnsi="微软雅黑" w:cs="宋体"/>
          <w:color w:val="444444"/>
          <w:kern w:val="0"/>
          <w:szCs w:val="21"/>
        </w:rPr>
      </w:pPr>
    </w:p>
    <w:sectPr w:rsidR="00C87B78" w:rsidRPr="00087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30E"/>
    <w:rsid w:val="0008730E"/>
    <w:rsid w:val="005171CD"/>
    <w:rsid w:val="00824C5F"/>
    <w:rsid w:val="00BB02EB"/>
    <w:rsid w:val="00C87B78"/>
    <w:rsid w:val="00E0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873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8730E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8730E"/>
    <w:rPr>
      <w:color w:val="0000FF"/>
      <w:u w:val="single"/>
    </w:rPr>
  </w:style>
  <w:style w:type="character" w:customStyle="1" w:styleId="apple-converted-space">
    <w:name w:val="apple-converted-space"/>
    <w:basedOn w:val="a0"/>
    <w:rsid w:val="000873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873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8730E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8730E"/>
    <w:rPr>
      <w:color w:val="0000FF"/>
      <w:u w:val="single"/>
    </w:rPr>
  </w:style>
  <w:style w:type="character" w:customStyle="1" w:styleId="apple-converted-space">
    <w:name w:val="apple-converted-space"/>
    <w:basedOn w:val="a0"/>
    <w:rsid w:val="00087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3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576</Characters>
  <Application>Microsoft Office Word</Application>
  <DocSecurity>0</DocSecurity>
  <Lines>4</Lines>
  <Paragraphs>1</Paragraphs>
  <ScaleCrop>false</ScaleCrop>
  <Company>Huashan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</dc:creator>
  <cp:lastModifiedBy>HS</cp:lastModifiedBy>
  <cp:revision>3</cp:revision>
  <dcterms:created xsi:type="dcterms:W3CDTF">2017-02-03T02:09:00Z</dcterms:created>
  <dcterms:modified xsi:type="dcterms:W3CDTF">2017-02-03T02:36:00Z</dcterms:modified>
</cp:coreProperties>
</file>